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B4FD" w14:textId="77777777" w:rsidR="00320758" w:rsidRPr="00543E32" w:rsidRDefault="00320758" w:rsidP="0032075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43E32">
        <w:rPr>
          <w:b/>
          <w:sz w:val="22"/>
          <w:szCs w:val="22"/>
        </w:rPr>
        <w:t>Návrh na ocenění pedagogického pracovníka u příležitosti Dne učitelů 20</w:t>
      </w:r>
      <w:r>
        <w:rPr>
          <w:b/>
          <w:sz w:val="22"/>
          <w:szCs w:val="22"/>
        </w:rPr>
        <w:t>23</w:t>
      </w:r>
    </w:p>
    <w:p w14:paraId="684D3C47" w14:textId="77777777" w:rsidR="00320758" w:rsidRPr="00543E32" w:rsidRDefault="00320758" w:rsidP="00320758"/>
    <w:p w14:paraId="760E5F0F" w14:textId="77777777" w:rsidR="00320758" w:rsidRPr="00543E32" w:rsidRDefault="00320758" w:rsidP="00320758">
      <w:r w:rsidRPr="00543E32">
        <w:t>Navrhovatel:</w:t>
      </w:r>
    </w:p>
    <w:p w14:paraId="1F857BB7" w14:textId="77777777" w:rsidR="00320758" w:rsidRDefault="00320758" w:rsidP="00320758"/>
    <w:p w14:paraId="2061B88A" w14:textId="2C8C5AD6" w:rsidR="00320758" w:rsidRPr="00543E32" w:rsidRDefault="00320758" w:rsidP="00320758">
      <w:r w:rsidRPr="00543E32">
        <w:t xml:space="preserve">Adresa: </w:t>
      </w:r>
    </w:p>
    <w:p w14:paraId="01EC5149" w14:textId="77777777" w:rsidR="00320758" w:rsidRDefault="00320758" w:rsidP="00320758"/>
    <w:p w14:paraId="5FF143CC" w14:textId="5EE7E941" w:rsidR="00320758" w:rsidRPr="00543E32" w:rsidRDefault="00320758" w:rsidP="00320758">
      <w:r w:rsidRPr="00543E32">
        <w:t>Telefon:</w:t>
      </w:r>
    </w:p>
    <w:p w14:paraId="5FF4A58F" w14:textId="77777777" w:rsidR="00320758" w:rsidRDefault="00320758" w:rsidP="00320758"/>
    <w:p w14:paraId="45C2D5C1" w14:textId="61F71BDC" w:rsidR="00320758" w:rsidRPr="00543E32" w:rsidRDefault="00320758" w:rsidP="00320758">
      <w:r w:rsidRPr="00543E32">
        <w:t xml:space="preserve">e-mail: </w:t>
      </w:r>
    </w:p>
    <w:p w14:paraId="5E8F357D" w14:textId="77777777" w:rsidR="00320758" w:rsidRPr="00543E32" w:rsidRDefault="00320758" w:rsidP="00320758"/>
    <w:p w14:paraId="3703D739" w14:textId="77777777" w:rsidR="00320758" w:rsidRPr="00543E32" w:rsidRDefault="00320758" w:rsidP="00320758"/>
    <w:p w14:paraId="2964853E" w14:textId="77777777" w:rsidR="00320758" w:rsidRPr="00543E32" w:rsidRDefault="00320758" w:rsidP="00320758">
      <w:r w:rsidRPr="00543E32">
        <w:t>Kategorie ocenění:</w:t>
      </w:r>
      <w:r w:rsidRPr="00543E32">
        <w:rPr>
          <w:b/>
        </w:rPr>
        <w:t xml:space="preserve"> I. kategorie – Významný přínos pro rozvoj školství v Libereckém kraji / II. kategorie – Ocenění za dlouhodobou pedagogickou činnost </w:t>
      </w:r>
      <w:r>
        <w:rPr>
          <w:b/>
        </w:rPr>
        <w:t xml:space="preserve">/ III. </w:t>
      </w:r>
      <w:proofErr w:type="gramStart"/>
      <w:r>
        <w:rPr>
          <w:b/>
        </w:rPr>
        <w:t xml:space="preserve">kategorie - </w:t>
      </w:r>
      <w:r w:rsidRPr="00205BDE">
        <w:rPr>
          <w:b/>
        </w:rPr>
        <w:t>Zásluhy</w:t>
      </w:r>
      <w:proofErr w:type="gramEnd"/>
      <w:r w:rsidRPr="00205BDE">
        <w:rPr>
          <w:b/>
        </w:rPr>
        <w:t xml:space="preserve"> o rozvoj školství v Libereckém kraji</w:t>
      </w:r>
    </w:p>
    <w:p w14:paraId="105865B5" w14:textId="77777777" w:rsidR="00320758" w:rsidRPr="00543E32" w:rsidRDefault="00320758" w:rsidP="00320758"/>
    <w:p w14:paraId="2A427D7D" w14:textId="77777777" w:rsidR="00320758" w:rsidRPr="00205BDE" w:rsidRDefault="00320758" w:rsidP="00320758">
      <w:pPr>
        <w:rPr>
          <w:b/>
        </w:rPr>
      </w:pPr>
      <w:r w:rsidRPr="00205BDE">
        <w:t>Navrhovaný:</w:t>
      </w:r>
    </w:p>
    <w:p w14:paraId="1D20AE48" w14:textId="77777777" w:rsidR="00320758" w:rsidRDefault="00320758" w:rsidP="00320758"/>
    <w:p w14:paraId="53D4E8BE" w14:textId="4780393D" w:rsidR="00320758" w:rsidRPr="00543E32" w:rsidRDefault="00320758" w:rsidP="00320758">
      <w:r w:rsidRPr="00543E32">
        <w:t>Ročník narození:</w:t>
      </w:r>
    </w:p>
    <w:p w14:paraId="425408C3" w14:textId="77777777" w:rsidR="00320758" w:rsidRDefault="00320758" w:rsidP="00320758"/>
    <w:p w14:paraId="29F1B40A" w14:textId="09CAC0D3" w:rsidR="00320758" w:rsidRPr="00543E32" w:rsidRDefault="00320758" w:rsidP="00320758">
      <w:r w:rsidRPr="00543E32">
        <w:t>Bydliště:</w:t>
      </w:r>
    </w:p>
    <w:p w14:paraId="4E767173" w14:textId="77777777" w:rsidR="00320758" w:rsidRDefault="00320758" w:rsidP="00320758"/>
    <w:p w14:paraId="3894B681" w14:textId="2CE0FDD4" w:rsidR="00320758" w:rsidRPr="00543E32" w:rsidRDefault="00320758" w:rsidP="00320758">
      <w:r w:rsidRPr="00543E32">
        <w:t>Pracoviště:</w:t>
      </w:r>
    </w:p>
    <w:p w14:paraId="4A593984" w14:textId="77777777" w:rsidR="00320758" w:rsidRDefault="00320758" w:rsidP="00320758"/>
    <w:p w14:paraId="3C2A48A8" w14:textId="30EB34E6" w:rsidR="00320758" w:rsidRPr="00543E32" w:rsidRDefault="00320758" w:rsidP="00320758">
      <w:r w:rsidRPr="00543E32">
        <w:t xml:space="preserve">Kontakt na navrhovaného (telefon nebo e-mail): </w:t>
      </w:r>
    </w:p>
    <w:p w14:paraId="3D322E0C" w14:textId="77777777" w:rsidR="00320758" w:rsidRPr="00543E32" w:rsidRDefault="00320758" w:rsidP="00320758"/>
    <w:p w14:paraId="491D541B" w14:textId="77777777" w:rsidR="00320758" w:rsidRPr="00543E32" w:rsidRDefault="00320758" w:rsidP="00320758">
      <w:r w:rsidRPr="00543E32">
        <w:t>Délka pedagogické praxe:</w:t>
      </w:r>
    </w:p>
    <w:p w14:paraId="0530702C" w14:textId="77777777" w:rsidR="00320758" w:rsidRPr="00543E32" w:rsidRDefault="00320758" w:rsidP="00320758"/>
    <w:p w14:paraId="2E4BEBBA" w14:textId="77777777" w:rsidR="00320758" w:rsidRPr="00543E32" w:rsidRDefault="00320758" w:rsidP="00320758">
      <w:pPr>
        <w:spacing w:after="60"/>
        <w:rPr>
          <w:b/>
        </w:rPr>
      </w:pPr>
      <w:r w:rsidRPr="00543E32">
        <w:rPr>
          <w:b/>
        </w:rPr>
        <w:t xml:space="preserve">Zdůvodnění návrhu: </w:t>
      </w:r>
    </w:p>
    <w:p w14:paraId="319F0AB3" w14:textId="77777777" w:rsidR="00320758" w:rsidRPr="00543E32" w:rsidRDefault="00320758" w:rsidP="00320758"/>
    <w:p w14:paraId="3D6A3D7C" w14:textId="77777777" w:rsidR="00320758" w:rsidRPr="00543E32" w:rsidRDefault="00320758" w:rsidP="00320758">
      <w:pPr>
        <w:spacing w:after="120"/>
        <w:rPr>
          <w:i/>
        </w:rPr>
      </w:pPr>
      <w:r w:rsidRPr="00543E32">
        <w:rPr>
          <w:b/>
        </w:rPr>
        <w:t xml:space="preserve">1. Pedagogická dráha </w:t>
      </w:r>
      <w:r w:rsidRPr="00543E32">
        <w:rPr>
          <w:i/>
        </w:rPr>
        <w:t>(rámcově časový a místní průběh působení ve školství, zastávané pozice, odbornost získaná studiem, případně její další rozšíření či prohloubení …, současná pozice</w:t>
      </w:r>
      <w:proofErr w:type="gramStart"/>
      <w:r w:rsidRPr="00543E32">
        <w:rPr>
          <w:i/>
        </w:rPr>
        <w:t>… )</w:t>
      </w:r>
      <w:proofErr w:type="gramEnd"/>
    </w:p>
    <w:p w14:paraId="2FC58A53" w14:textId="77777777" w:rsidR="00320758" w:rsidRPr="00543E32" w:rsidRDefault="00320758" w:rsidP="00320758">
      <w:pPr>
        <w:spacing w:after="120"/>
        <w:rPr>
          <w:b/>
        </w:rPr>
      </w:pPr>
    </w:p>
    <w:p w14:paraId="4858688B" w14:textId="77777777" w:rsidR="00320758" w:rsidRPr="00543E32" w:rsidRDefault="00320758" w:rsidP="00320758">
      <w:pPr>
        <w:spacing w:after="120"/>
        <w:rPr>
          <w:i/>
        </w:rPr>
      </w:pPr>
      <w:r w:rsidRPr="00543E32">
        <w:rPr>
          <w:b/>
        </w:rPr>
        <w:t>2. Odborné působení</w:t>
      </w:r>
      <w:r w:rsidRPr="00543E32">
        <w:t xml:space="preserve">: </w:t>
      </w:r>
      <w:r w:rsidRPr="00543E32">
        <w:rPr>
          <w:i/>
        </w:rPr>
        <w:t xml:space="preserve">(např. odbornost - vyučoval převážně předměty, specifické pracovní zaměření, uplatňování inovativních metod a </w:t>
      </w:r>
      <w:proofErr w:type="gramStart"/>
      <w:r w:rsidRPr="00543E32">
        <w:rPr>
          <w:i/>
        </w:rPr>
        <w:t>postupů….</w:t>
      </w:r>
      <w:proofErr w:type="gramEnd"/>
      <w:r w:rsidRPr="00543E32">
        <w:rPr>
          <w:i/>
        </w:rPr>
        <w:t xml:space="preserve">, metodické působení …, vědecká – přednášková – publikační činnost, manažerské působení …., zásluhy o technický – technologický – odborný - modernizační atd. rozvoj školy…) </w:t>
      </w:r>
    </w:p>
    <w:p w14:paraId="02AF86E6" w14:textId="77777777" w:rsidR="00320758" w:rsidRPr="00543E32" w:rsidRDefault="00320758" w:rsidP="00320758">
      <w:pPr>
        <w:spacing w:after="120"/>
        <w:rPr>
          <w:b/>
        </w:rPr>
      </w:pPr>
    </w:p>
    <w:p w14:paraId="22D6D656" w14:textId="77777777" w:rsidR="00320758" w:rsidRPr="00543E32" w:rsidRDefault="00320758" w:rsidP="00320758">
      <w:pPr>
        <w:spacing w:after="120"/>
        <w:rPr>
          <w:i/>
        </w:rPr>
      </w:pPr>
      <w:r w:rsidRPr="00543E32">
        <w:rPr>
          <w:b/>
        </w:rPr>
        <w:t xml:space="preserve">3. Mimopracovní aktivity související se školstvím </w:t>
      </w:r>
      <w:r w:rsidRPr="00543E32">
        <w:rPr>
          <w:i/>
        </w:rPr>
        <w:t>(např.</w:t>
      </w:r>
      <w:r w:rsidRPr="00543E32">
        <w:rPr>
          <w:b/>
          <w:i/>
        </w:rPr>
        <w:t xml:space="preserve"> </w:t>
      </w:r>
      <w:r w:rsidRPr="00543E32">
        <w:rPr>
          <w:i/>
        </w:rPr>
        <w:t>zapojení do projektů</w:t>
      </w:r>
      <w:proofErr w:type="gramStart"/>
      <w:r w:rsidRPr="00543E32">
        <w:rPr>
          <w:i/>
        </w:rPr>
        <w:t xml:space="preserve"> ….</w:t>
      </w:r>
      <w:proofErr w:type="gramEnd"/>
      <w:r w:rsidRPr="00543E32">
        <w:rPr>
          <w:i/>
        </w:rPr>
        <w:t xml:space="preserve">, činnost v orgánech samosprávy …., krajských - republikových - odborných orgánech, poradních sborech atd.) </w:t>
      </w:r>
    </w:p>
    <w:p w14:paraId="26E95E3D" w14:textId="77777777" w:rsidR="00320758" w:rsidRPr="00543E32" w:rsidRDefault="00320758" w:rsidP="00320758">
      <w:pPr>
        <w:spacing w:after="120"/>
        <w:rPr>
          <w:b/>
        </w:rPr>
      </w:pPr>
    </w:p>
    <w:p w14:paraId="61D10F18" w14:textId="77777777" w:rsidR="00320758" w:rsidRPr="00543E32" w:rsidRDefault="00320758" w:rsidP="00320758">
      <w:pPr>
        <w:spacing w:after="120"/>
      </w:pPr>
      <w:r w:rsidRPr="00543E32">
        <w:rPr>
          <w:b/>
        </w:rPr>
        <w:t>4. Mimořádnosti, zvláštnosti a okolnosti zasluhující si zvláštní pozornost</w:t>
      </w:r>
      <w:r w:rsidRPr="00543E32">
        <w:t xml:space="preserve">, které se vztahují k pedagogickému, či společenskému působení navrhovaného. </w:t>
      </w:r>
    </w:p>
    <w:p w14:paraId="2C3CE9C1" w14:textId="77777777" w:rsidR="00320758" w:rsidRPr="00543E32" w:rsidRDefault="00320758" w:rsidP="00320758">
      <w:pPr>
        <w:spacing w:after="120"/>
      </w:pPr>
    </w:p>
    <w:p w14:paraId="37E06961" w14:textId="77777777" w:rsidR="00320758" w:rsidRPr="00543E32" w:rsidRDefault="00320758" w:rsidP="00320758"/>
    <w:p w14:paraId="0329D910" w14:textId="77777777" w:rsidR="008322B8" w:rsidRDefault="008322B8"/>
    <w:sectPr w:rsidR="0083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58"/>
    <w:rsid w:val="00320758"/>
    <w:rsid w:val="008322B8"/>
    <w:rsid w:val="00D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67EC"/>
  <w15:chartTrackingRefBased/>
  <w15:docId w15:val="{55B1850E-8C23-46DD-AA38-C03CA070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1</cp:revision>
  <dcterms:created xsi:type="dcterms:W3CDTF">2022-10-26T08:07:00Z</dcterms:created>
  <dcterms:modified xsi:type="dcterms:W3CDTF">2022-10-26T08:08:00Z</dcterms:modified>
</cp:coreProperties>
</file>